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keepNext w:val="0"/>
        <w:keepLines w:val="0"/>
        <w:spacing w:after="0" w:before="320" w:line="240" w:lineRule="auto"/>
        <w:ind w:left="-15" w:right="-15" w:firstLine="0"/>
        <w:rPr>
          <w:rFonts w:ascii="Comfortaa" w:cs="Comfortaa" w:eastAsia="Comfortaa" w:hAnsi="Comfortaa"/>
          <w:b w:val="1"/>
          <w:i w:val="1"/>
        </w:rPr>
      </w:pPr>
      <w:bookmarkStart w:colFirst="0" w:colLast="0" w:name="_g6nr81xnwjj7" w:id="0"/>
      <w:bookmarkEnd w:id="0"/>
      <w:r w:rsidDel="00000000" w:rsidR="00000000" w:rsidRPr="00000000">
        <w:rPr>
          <w:rFonts w:ascii="Comfortaa" w:cs="Comfortaa" w:eastAsia="Comfortaa" w:hAnsi="Comfortaa"/>
          <w:b w:val="1"/>
          <w:i w:val="1"/>
        </w:rPr>
        <w:drawing>
          <wp:inline distB="114300" distT="114300" distL="114300" distR="114300">
            <wp:extent cx="5734050" cy="32258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405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Title"/>
        <w:keepNext w:val="0"/>
        <w:keepLines w:val="0"/>
        <w:spacing w:after="0" w:before="320" w:line="240" w:lineRule="auto"/>
        <w:ind w:left="-15" w:right="-15" w:firstLine="0"/>
        <w:jc w:val="center"/>
        <w:rPr>
          <w:rFonts w:ascii="Comfortaa" w:cs="Comfortaa" w:eastAsia="Comfortaa" w:hAnsi="Comfortaa"/>
          <w:b w:val="1"/>
          <w:color w:val="b5b8be"/>
        </w:rPr>
      </w:pPr>
      <w:bookmarkStart w:colFirst="0" w:colLast="0" w:name="_8ocb6er74p3x" w:id="1"/>
      <w:bookmarkEnd w:id="1"/>
      <w:r w:rsidDel="00000000" w:rsidR="00000000" w:rsidRPr="00000000">
        <w:rPr>
          <w:rFonts w:ascii="Comfortaa" w:cs="Comfortaa" w:eastAsia="Comfortaa" w:hAnsi="Comfortaa"/>
          <w:b w:val="1"/>
          <w:color w:val="b5b8be"/>
          <w:rtl w:val="0"/>
        </w:rPr>
        <w:t xml:space="preserve">Achterlaten bij de oude Maan</w:t>
      </w:r>
    </w:p>
    <w:p w:rsidR="00000000" w:rsidDel="00000000" w:rsidP="00000000" w:rsidRDefault="00000000" w:rsidRPr="00000000" w14:paraId="00000004">
      <w:pPr>
        <w:pStyle w:val="Title"/>
        <w:keepNext w:val="0"/>
        <w:keepLines w:val="0"/>
        <w:spacing w:after="0" w:before="320" w:line="240" w:lineRule="auto"/>
        <w:ind w:left="-15" w:right="-15" w:firstLine="0"/>
        <w:jc w:val="center"/>
        <w:rPr>
          <w:rFonts w:ascii="Comfortaa" w:cs="Comfortaa" w:eastAsia="Comfortaa" w:hAnsi="Comfortaa"/>
          <w:b w:val="1"/>
          <w:sz w:val="28"/>
          <w:szCs w:val="28"/>
        </w:rPr>
      </w:pPr>
      <w:bookmarkStart w:colFirst="0" w:colLast="0" w:name="_bqa8yr2htgz3" w:id="2"/>
      <w:bookmarkEnd w:id="2"/>
      <w:r w:rsidDel="00000000" w:rsidR="00000000" w:rsidRPr="00000000">
        <w:rPr>
          <w:rFonts w:ascii="Comfortaa" w:cs="Comfortaa" w:eastAsia="Comfortaa" w:hAnsi="Comfortaa"/>
          <w:i w:val="1"/>
          <w:color w:val="e6a4b7"/>
          <w:sz w:val="36"/>
          <w:szCs w:val="36"/>
          <w:rtl w:val="0"/>
        </w:rPr>
        <w:t xml:space="preserve">Tijd om bewust los te laten</w:t>
      </w:r>
      <w:r w:rsidDel="00000000" w:rsidR="00000000" w:rsidRPr="00000000">
        <w:rPr>
          <w:color w:val="e6a4b7"/>
          <w:rtl w:val="0"/>
        </w:rPr>
        <w:br w:type="textWrapping"/>
      </w:r>
      <w:r w:rsidDel="00000000" w:rsidR="00000000" w:rsidRPr="00000000">
        <w:rPr>
          <w:rtl w:val="0"/>
        </w:rPr>
      </w:r>
    </w:p>
    <w:p w:rsidR="00000000" w:rsidDel="00000000" w:rsidP="00000000" w:rsidRDefault="00000000" w:rsidRPr="00000000" w14:paraId="00000005">
      <w:pPr>
        <w:rPr>
          <w:rFonts w:ascii="Comfortaa" w:cs="Comfortaa" w:eastAsia="Comfortaa" w:hAnsi="Comfortaa"/>
        </w:rPr>
      </w:pPr>
      <w:r w:rsidDel="00000000" w:rsidR="00000000" w:rsidRPr="00000000">
        <w:rPr>
          <w:rFonts w:ascii="Comfortaa" w:cs="Comfortaa" w:eastAsia="Comfortaa" w:hAnsi="Comfortaa"/>
          <w:rtl w:val="0"/>
        </w:rPr>
        <w:t xml:space="preserve">Gebruik dit document om voor jezelf helder te krijgen wat je wilt loslaten bij de huidige maan, zodat je dit bij de nieuwe maan niet meer meesleept. Erna kan je hieruit ook helder krijgen wat je dan wel zou willen. Want als je weet wat je niet meer wilt, dan weet je ook wat je wel wilt ;)</w:t>
      </w:r>
      <w:r w:rsidDel="00000000" w:rsidR="00000000" w:rsidRPr="00000000">
        <w:rPr>
          <w:rtl w:val="0"/>
        </w:rPr>
      </w:r>
    </w:p>
    <w:p w:rsidR="00000000" w:rsidDel="00000000" w:rsidP="00000000" w:rsidRDefault="00000000" w:rsidRPr="00000000" w14:paraId="00000006">
      <w:pPr>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7">
      <w:pPr>
        <w:pStyle w:val="Heading2"/>
        <w:rPr>
          <w:rFonts w:ascii="Comfortaa" w:cs="Comfortaa" w:eastAsia="Comfortaa" w:hAnsi="Comfortaa"/>
        </w:rPr>
      </w:pPr>
      <w:bookmarkStart w:colFirst="0" w:colLast="0" w:name="_r24embx0zzmm" w:id="3"/>
      <w:bookmarkEnd w:id="3"/>
      <w:r w:rsidDel="00000000" w:rsidR="00000000" w:rsidRPr="00000000">
        <w:rPr>
          <w:rFonts w:ascii="Comfortaa" w:cs="Comfortaa" w:eastAsia="Comfortaa" w:hAnsi="Comfortaa"/>
          <w:rtl w:val="0"/>
        </w:rPr>
        <w:t xml:space="preserve">Dit wil ik graag minder de komende maancyclus: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Heading2"/>
        <w:spacing w:after="0" w:before="0" w:line="312" w:lineRule="auto"/>
        <w:ind w:left="-15" w:right="-15" w:firstLine="0"/>
        <w:rPr>
          <w:rFonts w:ascii="Comfortaa" w:cs="Comfortaa" w:eastAsia="Comfortaa" w:hAnsi="Comfortaa"/>
          <w:i w:val="1"/>
          <w:sz w:val="22"/>
          <w:szCs w:val="22"/>
        </w:rPr>
      </w:pPr>
      <w:bookmarkStart w:colFirst="0" w:colLast="0" w:name="_6572qbqb987v" w:id="4"/>
      <w:bookmarkEnd w:id="4"/>
      <w:r w:rsidDel="00000000" w:rsidR="00000000" w:rsidRPr="00000000">
        <w:rPr>
          <w:rFonts w:ascii="Comfortaa" w:cs="Comfortaa" w:eastAsia="Comfortaa" w:hAnsi="Comfortaa"/>
          <w:i w:val="1"/>
          <w:sz w:val="22"/>
          <w:szCs w:val="22"/>
          <w:rtl w:val="0"/>
        </w:rPr>
        <w:t xml:space="preserve">Dit wil ik minder denken: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rFonts w:ascii="Comfortaa" w:cs="Comfortaa" w:eastAsia="Comfortaa" w:hAnsi="Comfortaa"/>
          <w:i w:val="1"/>
        </w:rPr>
      </w:pPr>
      <w:r w:rsidDel="00000000" w:rsidR="00000000" w:rsidRPr="00000000">
        <w:rPr>
          <w:rtl w:val="0"/>
        </w:rPr>
      </w:r>
    </w:p>
    <w:p w:rsidR="00000000" w:rsidDel="00000000" w:rsidP="00000000" w:rsidRDefault="00000000" w:rsidRPr="00000000" w14:paraId="0000000D">
      <w:pPr>
        <w:rPr>
          <w:rFonts w:ascii="Comfortaa" w:cs="Comfortaa" w:eastAsia="Comfortaa" w:hAnsi="Comfortaa"/>
          <w:i w:val="1"/>
        </w:rPr>
      </w:pPr>
      <w:r w:rsidDel="00000000" w:rsidR="00000000" w:rsidRPr="00000000">
        <w:rPr>
          <w:rFonts w:ascii="Comfortaa" w:cs="Comfortaa" w:eastAsia="Comfortaa" w:hAnsi="Comfortaa"/>
          <w:i w:val="1"/>
          <w:rtl w:val="0"/>
        </w:rPr>
        <w:t xml:space="preserve">Dit wil ik minder voelen:</w:t>
      </w:r>
    </w:p>
    <w:p w:rsidR="00000000" w:rsidDel="00000000" w:rsidP="00000000" w:rsidRDefault="00000000" w:rsidRPr="00000000" w14:paraId="0000000E">
      <w:pPr>
        <w:rPr>
          <w:rFonts w:ascii="Comfortaa" w:cs="Comfortaa" w:eastAsia="Comfortaa" w:hAnsi="Comfortaa"/>
          <w:i w:val="1"/>
        </w:rPr>
      </w:pPr>
      <w:r w:rsidDel="00000000" w:rsidR="00000000" w:rsidRPr="00000000">
        <w:rPr>
          <w:rtl w:val="0"/>
        </w:rPr>
      </w:r>
    </w:p>
    <w:p w:rsidR="00000000" w:rsidDel="00000000" w:rsidP="00000000" w:rsidRDefault="00000000" w:rsidRPr="00000000" w14:paraId="0000000F">
      <w:pPr>
        <w:rPr>
          <w:rFonts w:ascii="Comfortaa" w:cs="Comfortaa" w:eastAsia="Comfortaa" w:hAnsi="Comfortaa"/>
          <w:i w:val="1"/>
        </w:rPr>
      </w:pPr>
      <w:r w:rsidDel="00000000" w:rsidR="00000000" w:rsidRPr="00000000">
        <w:rPr>
          <w:rtl w:val="0"/>
        </w:rPr>
      </w:r>
    </w:p>
    <w:p w:rsidR="00000000" w:rsidDel="00000000" w:rsidP="00000000" w:rsidRDefault="00000000" w:rsidRPr="00000000" w14:paraId="00000010">
      <w:pPr>
        <w:rPr>
          <w:rFonts w:ascii="Comfortaa" w:cs="Comfortaa" w:eastAsia="Comfortaa" w:hAnsi="Comfortaa"/>
          <w:i w:val="1"/>
        </w:rPr>
      </w:pPr>
      <w:r w:rsidDel="00000000" w:rsidR="00000000" w:rsidRPr="00000000">
        <w:rPr>
          <w:rtl w:val="0"/>
        </w:rPr>
      </w:r>
    </w:p>
    <w:p w:rsidR="00000000" w:rsidDel="00000000" w:rsidP="00000000" w:rsidRDefault="00000000" w:rsidRPr="00000000" w14:paraId="00000011">
      <w:pPr>
        <w:rPr>
          <w:rFonts w:ascii="Comfortaa" w:cs="Comfortaa" w:eastAsia="Comfortaa" w:hAnsi="Comfortaa"/>
          <w:i w:val="1"/>
        </w:rPr>
      </w:pPr>
      <w:r w:rsidDel="00000000" w:rsidR="00000000" w:rsidRPr="00000000">
        <w:rPr>
          <w:rFonts w:ascii="Comfortaa" w:cs="Comfortaa" w:eastAsia="Comfortaa" w:hAnsi="Comfortaa"/>
          <w:i w:val="1"/>
          <w:rtl w:val="0"/>
        </w:rPr>
        <w:t xml:space="preserve">Dit wil ik minder ervaren:</w:t>
      </w:r>
    </w:p>
    <w:p w:rsidR="00000000" w:rsidDel="00000000" w:rsidP="00000000" w:rsidRDefault="00000000" w:rsidRPr="00000000" w14:paraId="00000012">
      <w:pPr>
        <w:rPr>
          <w:rFonts w:ascii="Comfortaa" w:cs="Comfortaa" w:eastAsia="Comfortaa" w:hAnsi="Comfortaa"/>
          <w:i w:val="1"/>
        </w:rPr>
      </w:pPr>
      <w:r w:rsidDel="00000000" w:rsidR="00000000" w:rsidRPr="00000000">
        <w:rPr>
          <w:rtl w:val="0"/>
        </w:rPr>
      </w:r>
    </w:p>
    <w:p w:rsidR="00000000" w:rsidDel="00000000" w:rsidP="00000000" w:rsidRDefault="00000000" w:rsidRPr="00000000" w14:paraId="00000013">
      <w:pPr>
        <w:rPr>
          <w:rFonts w:ascii="Comfortaa" w:cs="Comfortaa" w:eastAsia="Comfortaa" w:hAnsi="Comfortaa"/>
        </w:rPr>
      </w:pPr>
      <w:r w:rsidDel="00000000" w:rsidR="00000000" w:rsidRPr="00000000">
        <w:rPr>
          <w:rtl w:val="0"/>
        </w:rPr>
      </w:r>
    </w:p>
    <w:p w:rsidR="00000000" w:rsidDel="00000000" w:rsidP="00000000" w:rsidRDefault="00000000" w:rsidRPr="00000000" w14:paraId="00000014">
      <w:pPr>
        <w:pStyle w:val="Heading2"/>
        <w:rPr>
          <w:rFonts w:ascii="Comfortaa" w:cs="Comfortaa" w:eastAsia="Comfortaa" w:hAnsi="Comfortaa"/>
        </w:rPr>
      </w:pPr>
      <w:bookmarkStart w:colFirst="0" w:colLast="0" w:name="_ktl0b5y2j7hx" w:id="5"/>
      <w:bookmarkEnd w:id="5"/>
      <w:r w:rsidDel="00000000" w:rsidR="00000000" w:rsidRPr="00000000">
        <w:rPr>
          <w:rtl w:val="0"/>
        </w:rPr>
      </w:r>
    </w:p>
    <w:p w:rsidR="00000000" w:rsidDel="00000000" w:rsidP="00000000" w:rsidRDefault="00000000" w:rsidRPr="00000000" w14:paraId="00000015">
      <w:pPr>
        <w:pStyle w:val="Heading2"/>
        <w:rPr>
          <w:rFonts w:ascii="Comfortaa" w:cs="Comfortaa" w:eastAsia="Comfortaa" w:hAnsi="Comfortaa"/>
        </w:rPr>
      </w:pPr>
      <w:bookmarkStart w:colFirst="0" w:colLast="0" w:name="_ktl0b5y2j7hx" w:id="5"/>
      <w:bookmarkEnd w:id="5"/>
      <w:r w:rsidDel="00000000" w:rsidR="00000000" w:rsidRPr="00000000">
        <w:rPr>
          <w:rFonts w:ascii="Comfortaa" w:cs="Comfortaa" w:eastAsia="Comfortaa" w:hAnsi="Comfortaa"/>
          <w:rtl w:val="0"/>
        </w:rPr>
        <w:t xml:space="preserve">Dit wil ik absoluut NIET meer ervaren komende maancyclus:</w:t>
      </w:r>
    </w:p>
    <w:p w:rsidR="00000000" w:rsidDel="00000000" w:rsidP="00000000" w:rsidRDefault="00000000" w:rsidRPr="00000000" w14:paraId="00000016">
      <w:pPr>
        <w:rPr>
          <w:rFonts w:ascii="Comfortaa" w:cs="Comfortaa" w:eastAsia="Comfortaa" w:hAnsi="Comfortaa"/>
          <w:i w:val="1"/>
          <w:sz w:val="18"/>
          <w:szCs w:val="18"/>
        </w:rPr>
      </w:pPr>
      <w:r w:rsidDel="00000000" w:rsidR="00000000" w:rsidRPr="00000000">
        <w:rPr>
          <w:rFonts w:ascii="Comfortaa" w:cs="Comfortaa" w:eastAsia="Comfortaa" w:hAnsi="Comfortaa"/>
          <w:i w:val="1"/>
          <w:sz w:val="18"/>
          <w:szCs w:val="18"/>
          <w:rtl w:val="0"/>
        </w:rPr>
        <w:t xml:space="preserve">Wat is het meest aanwezig en beïnvloedt jouw gevoel het meest? </w:t>
      </w:r>
    </w:p>
    <w:p w:rsidR="00000000" w:rsidDel="00000000" w:rsidP="00000000" w:rsidRDefault="00000000" w:rsidRPr="00000000" w14:paraId="00000017">
      <w:pPr>
        <w:rPr>
          <w:rFonts w:ascii="Comfortaa" w:cs="Comfortaa" w:eastAsia="Comfortaa" w:hAnsi="Comfortaa"/>
          <w:i w:val="1"/>
          <w:sz w:val="18"/>
          <w:szCs w:val="18"/>
        </w:rPr>
      </w:pPr>
      <w:r w:rsidDel="00000000" w:rsidR="00000000" w:rsidRPr="00000000">
        <w:rPr>
          <w:rtl w:val="0"/>
        </w:rPr>
      </w:r>
    </w:p>
    <w:p w:rsidR="00000000" w:rsidDel="00000000" w:rsidP="00000000" w:rsidRDefault="00000000" w:rsidRPr="00000000" w14:paraId="00000018">
      <w:pPr>
        <w:rPr>
          <w:rFonts w:ascii="Comfortaa" w:cs="Comfortaa" w:eastAsia="Comfortaa" w:hAnsi="Comfortaa"/>
          <w:i w:val="1"/>
          <w:sz w:val="18"/>
          <w:szCs w:val="18"/>
        </w:rPr>
      </w:pPr>
      <w:r w:rsidDel="00000000" w:rsidR="00000000" w:rsidRPr="00000000">
        <w:rPr>
          <w:rtl w:val="0"/>
        </w:rPr>
      </w:r>
    </w:p>
    <w:p w:rsidR="00000000" w:rsidDel="00000000" w:rsidP="00000000" w:rsidRDefault="00000000" w:rsidRPr="00000000" w14:paraId="00000019">
      <w:pPr>
        <w:rPr>
          <w:rFonts w:ascii="Comfortaa" w:cs="Comfortaa" w:eastAsia="Comfortaa" w:hAnsi="Comfortaa"/>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rFonts w:ascii="Comfortaa" w:cs="Comfortaa" w:eastAsia="Comfortaa" w:hAnsi="Comfortaa"/>
        </w:rPr>
      </w:pPr>
      <w:r w:rsidDel="00000000" w:rsidR="00000000" w:rsidRPr="00000000">
        <w:rPr>
          <w:rFonts w:ascii="Comfortaa" w:cs="Comfortaa" w:eastAsia="Comfortaa" w:hAnsi="Comfortaa"/>
          <w:rtl w:val="0"/>
        </w:rPr>
        <w:t xml:space="preserve">Hier wil ik minder tijd aan besteden want het geeft mij geen energie: </w:t>
      </w:r>
    </w:p>
    <w:p w:rsidR="00000000" w:rsidDel="00000000" w:rsidP="00000000" w:rsidRDefault="00000000" w:rsidRPr="00000000" w14:paraId="0000001D">
      <w:pPr>
        <w:rPr>
          <w:rFonts w:ascii="Comfortaa" w:cs="Comfortaa" w:eastAsia="Comfortaa" w:hAnsi="Comfortaa"/>
        </w:rPr>
      </w:pPr>
      <w:r w:rsidDel="00000000" w:rsidR="00000000" w:rsidRPr="00000000">
        <w:rPr>
          <w:rtl w:val="0"/>
        </w:rPr>
      </w:r>
    </w:p>
    <w:p w:rsidR="00000000" w:rsidDel="00000000" w:rsidP="00000000" w:rsidRDefault="00000000" w:rsidRPr="00000000" w14:paraId="0000001E">
      <w:pPr>
        <w:rPr>
          <w:rFonts w:ascii="Comfortaa" w:cs="Comfortaa" w:eastAsia="Comfortaa" w:hAnsi="Comfortaa"/>
        </w:rPr>
      </w:pPr>
      <w:r w:rsidDel="00000000" w:rsidR="00000000" w:rsidRPr="00000000">
        <w:rPr>
          <w:rtl w:val="0"/>
        </w:rPr>
      </w:r>
    </w:p>
    <w:p w:rsidR="00000000" w:rsidDel="00000000" w:rsidP="00000000" w:rsidRDefault="00000000" w:rsidRPr="00000000" w14:paraId="0000001F">
      <w:pPr>
        <w:rPr>
          <w:rFonts w:ascii="Comfortaa" w:cs="Comfortaa" w:eastAsia="Comfortaa" w:hAnsi="Comfortaa"/>
        </w:rPr>
      </w:pPr>
      <w:r w:rsidDel="00000000" w:rsidR="00000000" w:rsidRPr="00000000">
        <w:rPr>
          <w:rtl w:val="0"/>
        </w:rPr>
      </w:r>
    </w:p>
    <w:p w:rsidR="00000000" w:rsidDel="00000000" w:rsidP="00000000" w:rsidRDefault="00000000" w:rsidRPr="00000000" w14:paraId="00000020">
      <w:pPr>
        <w:rPr>
          <w:rFonts w:ascii="Comfortaa" w:cs="Comfortaa" w:eastAsia="Comfortaa" w:hAnsi="Comfortaa"/>
        </w:rPr>
      </w:pPr>
      <w:r w:rsidDel="00000000" w:rsidR="00000000" w:rsidRPr="00000000">
        <w:rPr>
          <w:rtl w:val="0"/>
        </w:rPr>
      </w:r>
    </w:p>
    <w:p w:rsidR="00000000" w:rsidDel="00000000" w:rsidP="00000000" w:rsidRDefault="00000000" w:rsidRPr="00000000" w14:paraId="00000021">
      <w:pPr>
        <w:rPr>
          <w:rFonts w:ascii="Comfortaa" w:cs="Comfortaa" w:eastAsia="Comfortaa" w:hAnsi="Comfortaa"/>
        </w:rPr>
      </w:pPr>
      <w:r w:rsidDel="00000000" w:rsidR="00000000" w:rsidRPr="00000000">
        <w:rPr>
          <w:rtl w:val="0"/>
        </w:rPr>
      </w:r>
    </w:p>
    <w:p w:rsidR="00000000" w:rsidDel="00000000" w:rsidP="00000000" w:rsidRDefault="00000000" w:rsidRPr="00000000" w14:paraId="00000022">
      <w:pPr>
        <w:rPr>
          <w:rFonts w:ascii="Comfortaa" w:cs="Comfortaa" w:eastAsia="Comfortaa" w:hAnsi="Comfortaa"/>
        </w:rPr>
      </w:pPr>
      <w:r w:rsidDel="00000000" w:rsidR="00000000" w:rsidRPr="00000000">
        <w:rPr>
          <w:rFonts w:ascii="Comfortaa" w:cs="Comfortaa" w:eastAsia="Comfortaa" w:hAnsi="Comfortaa"/>
          <w:rtl w:val="0"/>
        </w:rPr>
        <w:t xml:space="preserve">Hier wil ik geen tijd meer aan besteden, want ik wordt er ongelukkig van:</w:t>
      </w:r>
    </w:p>
    <w:p w:rsidR="00000000" w:rsidDel="00000000" w:rsidP="00000000" w:rsidRDefault="00000000" w:rsidRPr="00000000" w14:paraId="00000023">
      <w:pPr>
        <w:rPr>
          <w:rFonts w:ascii="Comfortaa" w:cs="Comfortaa" w:eastAsia="Comfortaa" w:hAnsi="Comfortaa"/>
        </w:rPr>
      </w:pPr>
      <w:r w:rsidDel="00000000" w:rsidR="00000000" w:rsidRPr="00000000">
        <w:rPr>
          <w:rtl w:val="0"/>
        </w:rPr>
      </w:r>
    </w:p>
    <w:p w:rsidR="00000000" w:rsidDel="00000000" w:rsidP="00000000" w:rsidRDefault="00000000" w:rsidRPr="00000000" w14:paraId="00000024">
      <w:pPr>
        <w:rPr>
          <w:rFonts w:ascii="Comfortaa" w:cs="Comfortaa" w:eastAsia="Comfortaa" w:hAnsi="Comfortaa"/>
        </w:rPr>
      </w:pPr>
      <w:r w:rsidDel="00000000" w:rsidR="00000000" w:rsidRPr="00000000">
        <w:rPr>
          <w:rtl w:val="0"/>
        </w:rPr>
      </w:r>
    </w:p>
    <w:p w:rsidR="00000000" w:rsidDel="00000000" w:rsidP="00000000" w:rsidRDefault="00000000" w:rsidRPr="00000000" w14:paraId="00000025">
      <w:pPr>
        <w:rPr>
          <w:rFonts w:ascii="Comfortaa" w:cs="Comfortaa" w:eastAsia="Comfortaa" w:hAnsi="Comfortaa"/>
        </w:rPr>
      </w:pPr>
      <w:r w:rsidDel="00000000" w:rsidR="00000000" w:rsidRPr="00000000">
        <w:rPr>
          <w:rtl w:val="0"/>
        </w:rPr>
      </w:r>
    </w:p>
    <w:p w:rsidR="00000000" w:rsidDel="00000000" w:rsidP="00000000" w:rsidRDefault="00000000" w:rsidRPr="00000000" w14:paraId="00000026">
      <w:pPr>
        <w:rPr>
          <w:rFonts w:ascii="Comfortaa" w:cs="Comfortaa" w:eastAsia="Comfortaa" w:hAnsi="Comfortaa"/>
        </w:rPr>
      </w:pPr>
      <w:r w:rsidDel="00000000" w:rsidR="00000000" w:rsidRPr="00000000">
        <w:rPr>
          <w:rtl w:val="0"/>
        </w:rPr>
      </w:r>
    </w:p>
    <w:p w:rsidR="00000000" w:rsidDel="00000000" w:rsidP="00000000" w:rsidRDefault="00000000" w:rsidRPr="00000000" w14:paraId="00000027">
      <w:pPr>
        <w:rPr>
          <w:rFonts w:ascii="Comfortaa" w:cs="Comfortaa" w:eastAsia="Comfortaa" w:hAnsi="Comfortaa"/>
        </w:rPr>
      </w:pPr>
      <w:r w:rsidDel="00000000" w:rsidR="00000000" w:rsidRPr="00000000">
        <w:rPr>
          <w:rtl w:val="0"/>
        </w:rPr>
      </w:r>
    </w:p>
    <w:p w:rsidR="00000000" w:rsidDel="00000000" w:rsidP="00000000" w:rsidRDefault="00000000" w:rsidRPr="00000000" w14:paraId="00000028">
      <w:pPr>
        <w:pStyle w:val="Heading2"/>
        <w:rPr>
          <w:rFonts w:ascii="Comfortaa" w:cs="Comfortaa" w:eastAsia="Comfortaa" w:hAnsi="Comfortaa"/>
        </w:rPr>
      </w:pPr>
      <w:bookmarkStart w:colFirst="0" w:colLast="0" w:name="_m1re7i7rlq2m" w:id="6"/>
      <w:bookmarkEnd w:id="6"/>
      <w:r w:rsidDel="00000000" w:rsidR="00000000" w:rsidRPr="00000000">
        <w:rPr>
          <w:rFonts w:ascii="Comfortaa" w:cs="Comfortaa" w:eastAsia="Comfortaa" w:hAnsi="Comfortaa"/>
          <w:rtl w:val="0"/>
        </w:rPr>
        <w:t xml:space="preserve">Hoe voel je je, nu je bovenstaande opgeschreven hebt? </w:t>
      </w:r>
    </w:p>
    <w:p w:rsidR="00000000" w:rsidDel="00000000" w:rsidP="00000000" w:rsidRDefault="00000000" w:rsidRPr="00000000" w14:paraId="00000029">
      <w:pPr>
        <w:pStyle w:val="Heading2"/>
        <w:spacing w:after="0" w:before="0" w:line="312" w:lineRule="auto"/>
        <w:ind w:left="-15" w:right="-15" w:firstLine="0"/>
        <w:rPr>
          <w:rFonts w:ascii="Comfortaa" w:cs="Comfortaa" w:eastAsia="Comfortaa" w:hAnsi="Comfortaa"/>
          <w:i w:val="1"/>
          <w:sz w:val="18"/>
          <w:szCs w:val="18"/>
        </w:rPr>
      </w:pPr>
      <w:bookmarkStart w:colFirst="0" w:colLast="0" w:name="_oodc2b67zx04" w:id="7"/>
      <w:bookmarkEnd w:id="7"/>
      <w:r w:rsidDel="00000000" w:rsidR="00000000" w:rsidRPr="00000000">
        <w:rPr>
          <w:rFonts w:ascii="Comfortaa" w:cs="Comfortaa" w:eastAsia="Comfortaa" w:hAnsi="Comfortaa"/>
          <w:i w:val="1"/>
          <w:sz w:val="18"/>
          <w:szCs w:val="18"/>
          <w:rtl w:val="0"/>
        </w:rPr>
        <w:t xml:space="preserve">Probeer ook het verschil in gevoel t.o.v. wat je hierboven opgeschreven hebt te omschrijven.</w:t>
      </w:r>
    </w:p>
    <w:p w:rsidR="00000000" w:rsidDel="00000000" w:rsidP="00000000" w:rsidRDefault="00000000" w:rsidRPr="00000000" w14:paraId="0000002A">
      <w:pPr>
        <w:rPr>
          <w:rFonts w:ascii="Comfortaa" w:cs="Comfortaa" w:eastAsia="Comfortaa" w:hAnsi="Comfortaa"/>
        </w:rPr>
      </w:pPr>
      <w:r w:rsidDel="00000000" w:rsidR="00000000" w:rsidRPr="00000000">
        <w:rPr>
          <w:rtl w:val="0"/>
        </w:rPr>
      </w:r>
    </w:p>
    <w:p w:rsidR="00000000" w:rsidDel="00000000" w:rsidP="00000000" w:rsidRDefault="00000000" w:rsidRPr="00000000" w14:paraId="0000002B">
      <w:pPr>
        <w:rPr>
          <w:rFonts w:ascii="Comfortaa" w:cs="Comfortaa" w:eastAsia="Comfortaa" w:hAnsi="Comfortaa"/>
        </w:rPr>
      </w:pPr>
      <w:r w:rsidDel="00000000" w:rsidR="00000000" w:rsidRPr="00000000">
        <w:rPr>
          <w:rtl w:val="0"/>
        </w:rPr>
      </w:r>
    </w:p>
    <w:p w:rsidR="00000000" w:rsidDel="00000000" w:rsidP="00000000" w:rsidRDefault="00000000" w:rsidRPr="00000000" w14:paraId="0000002C">
      <w:pPr>
        <w:rPr>
          <w:rFonts w:ascii="Comfortaa" w:cs="Comfortaa" w:eastAsia="Comfortaa" w:hAnsi="Comfortaa"/>
        </w:rPr>
      </w:pPr>
      <w:r w:rsidDel="00000000" w:rsidR="00000000" w:rsidRPr="00000000">
        <w:rPr>
          <w:rtl w:val="0"/>
        </w:rPr>
      </w:r>
    </w:p>
    <w:p w:rsidR="00000000" w:rsidDel="00000000" w:rsidP="00000000" w:rsidRDefault="00000000" w:rsidRPr="00000000" w14:paraId="0000002D">
      <w:pPr>
        <w:pStyle w:val="Heading2"/>
        <w:rPr>
          <w:rFonts w:ascii="Comfortaa" w:cs="Comfortaa" w:eastAsia="Comfortaa" w:hAnsi="Comfortaa"/>
        </w:rPr>
      </w:pPr>
      <w:bookmarkStart w:colFirst="0" w:colLast="0" w:name="_j9by4idvg7gp" w:id="8"/>
      <w:bookmarkEnd w:id="8"/>
      <w:r w:rsidDel="00000000" w:rsidR="00000000" w:rsidRPr="00000000">
        <w:rPr>
          <w:rtl w:val="0"/>
        </w:rPr>
      </w:r>
    </w:p>
    <w:p w:rsidR="00000000" w:rsidDel="00000000" w:rsidP="00000000" w:rsidRDefault="00000000" w:rsidRPr="00000000" w14:paraId="0000002E">
      <w:pPr>
        <w:pStyle w:val="Heading2"/>
        <w:rPr>
          <w:rFonts w:ascii="Comfortaa" w:cs="Comfortaa" w:eastAsia="Comfortaa" w:hAnsi="Comfortaa"/>
        </w:rPr>
      </w:pPr>
      <w:bookmarkStart w:colFirst="0" w:colLast="0" w:name="_s1l628e8ik06" w:id="9"/>
      <w:bookmarkEnd w:id="9"/>
      <w:r w:rsidDel="00000000" w:rsidR="00000000" w:rsidRPr="00000000">
        <w:rPr>
          <w:rFonts w:ascii="Comfortaa" w:cs="Comfortaa" w:eastAsia="Comfortaa" w:hAnsi="Comfortaa"/>
          <w:rtl w:val="0"/>
        </w:rPr>
        <w:t xml:space="preserve">Lees je antwoorden nog eens terug. Wat is jouw eindconclusie?</w:t>
      </w:r>
    </w:p>
    <w:p w:rsidR="00000000" w:rsidDel="00000000" w:rsidP="00000000" w:rsidRDefault="00000000" w:rsidRPr="00000000" w14:paraId="0000002F">
      <w:pPr>
        <w:rPr>
          <w:rFonts w:ascii="Comfortaa" w:cs="Comfortaa" w:eastAsia="Comfortaa" w:hAnsi="Comfortaa"/>
        </w:rPr>
      </w:pPr>
      <w:r w:rsidDel="00000000" w:rsidR="00000000" w:rsidRPr="00000000">
        <w:rPr>
          <w:rFonts w:ascii="Comfortaa" w:cs="Comfortaa" w:eastAsia="Comfortaa" w:hAnsi="Comfortaa"/>
          <w:rtl w:val="0"/>
        </w:rPr>
        <w:t xml:space="preserve">Wat wil je bij deze maan achterlaten en NIET meer meenemen in de komende nieuwe Maancyclus? </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2"/>
        <w:spacing w:after="0" w:before="480" w:line="312" w:lineRule="auto"/>
        <w:ind w:left="-15" w:right="-15" w:firstLine="0"/>
        <w:rPr>
          <w:rFonts w:ascii="Comfortaa" w:cs="Comfortaa" w:eastAsia="Comfortaa" w:hAnsi="Comfortaa"/>
          <w:b w:val="1"/>
          <w:sz w:val="22"/>
          <w:szCs w:val="22"/>
        </w:rPr>
      </w:pPr>
      <w:bookmarkStart w:colFirst="0" w:colLast="0" w:name="_sx9llf98xgp0" w:id="10"/>
      <w:bookmarkEnd w:id="10"/>
      <w:r w:rsidDel="00000000" w:rsidR="00000000" w:rsidRPr="00000000">
        <w:rPr>
          <w:rtl w:val="0"/>
        </w:rPr>
      </w:r>
    </w:p>
    <w:p w:rsidR="00000000" w:rsidDel="00000000" w:rsidP="00000000" w:rsidRDefault="00000000" w:rsidRPr="00000000" w14:paraId="00000035">
      <w:pPr>
        <w:pStyle w:val="Heading2"/>
        <w:spacing w:after="0" w:before="0" w:line="312" w:lineRule="auto"/>
        <w:ind w:left="-15" w:right="-15" w:firstLine="0"/>
        <w:rPr>
          <w:rFonts w:ascii="Comfortaa" w:cs="Comfortaa" w:eastAsia="Comfortaa" w:hAnsi="Comfortaa"/>
          <w:i w:val="1"/>
          <w:sz w:val="18"/>
          <w:szCs w:val="18"/>
        </w:rPr>
      </w:pPr>
      <w:bookmarkStart w:colFirst="0" w:colLast="0" w:name="_z1lrwxjqcbf3" w:id="11"/>
      <w:bookmarkEnd w:id="11"/>
      <w:r w:rsidDel="00000000" w:rsidR="00000000" w:rsidRPr="00000000">
        <w:rPr>
          <w:rtl w:val="0"/>
        </w:rPr>
      </w:r>
    </w:p>
    <w:p w:rsidR="00000000" w:rsidDel="00000000" w:rsidP="00000000" w:rsidRDefault="00000000" w:rsidRPr="00000000" w14:paraId="00000036">
      <w:pPr>
        <w:spacing w:before="200" w:line="312" w:lineRule="auto"/>
        <w:ind w:left="-15" w:right="-15" w:firstLine="0"/>
        <w:rPr>
          <w:rFonts w:ascii="Comfortaa" w:cs="Comfortaa" w:eastAsia="Comfortaa" w:hAnsi="Comfortaa"/>
        </w:rPr>
      </w:pPr>
      <w:r w:rsidDel="00000000" w:rsidR="00000000" w:rsidRPr="00000000">
        <w:rPr>
          <w:rFonts w:ascii="Comfortaa" w:cs="Comfortaa" w:eastAsia="Comfortaa" w:hAnsi="Comfortaa"/>
          <w:rtl w:val="0"/>
        </w:rPr>
        <w:t xml:space="preserve"> </w:t>
      </w:r>
    </w:p>
    <w:p w:rsidR="00000000" w:rsidDel="00000000" w:rsidP="00000000" w:rsidRDefault="00000000" w:rsidRPr="00000000" w14:paraId="00000037">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8">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9">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A">
      <w:pPr>
        <w:spacing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B">
      <w:pPr>
        <w:spacing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C">
      <w:pPr>
        <w:pStyle w:val="Heading2"/>
        <w:spacing w:after="0" w:before="480" w:line="312" w:lineRule="auto"/>
        <w:ind w:left="-15" w:right="-15" w:firstLine="0"/>
        <w:rPr>
          <w:rFonts w:ascii="Old Standard TT" w:cs="Old Standard TT" w:eastAsia="Old Standard TT" w:hAnsi="Old Standard TT"/>
          <w:b w:val="1"/>
          <w:sz w:val="26"/>
          <w:szCs w:val="26"/>
        </w:rPr>
      </w:pPr>
      <w:bookmarkStart w:colFirst="0" w:colLast="0" w:name="_nj8wxdehavu7" w:id="12"/>
      <w:bookmarkEnd w:id="12"/>
      <w:r w:rsidDel="00000000" w:rsidR="00000000" w:rsidRPr="00000000">
        <w:rPr>
          <w:rtl w:val="0"/>
        </w:rPr>
      </w:r>
    </w:p>
    <w:p w:rsidR="00000000" w:rsidDel="00000000" w:rsidP="00000000" w:rsidRDefault="00000000" w:rsidRPr="00000000" w14:paraId="0000003D">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E">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3F">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0">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1">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2">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3">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4">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5">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6">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7">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8">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9">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A">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B">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C">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D">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E">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4F">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0">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1">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2">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3">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4">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5">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6">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7">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8">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9">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A">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B">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C">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D">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E">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5F">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60">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61">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62">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63">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64">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65">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66">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67">
      <w:pPr>
        <w:spacing w:before="200" w:line="312" w:lineRule="auto"/>
        <w:ind w:left="-15" w:right="-15" w:firstLine="0"/>
        <w:rPr>
          <w:rFonts w:ascii="PT Serif" w:cs="PT Serif" w:eastAsia="PT Serif" w:hAnsi="PT Serif"/>
        </w:rPr>
      </w:pPr>
      <w:r w:rsidDel="00000000" w:rsidR="00000000" w:rsidRPr="00000000">
        <w:rPr>
          <w:rtl w:val="0"/>
        </w:rPr>
      </w:r>
    </w:p>
    <w:p w:rsidR="00000000" w:rsidDel="00000000" w:rsidP="00000000" w:rsidRDefault="00000000" w:rsidRPr="00000000" w14:paraId="00000068">
      <w:pPr>
        <w:pStyle w:val="Heading1"/>
        <w:spacing w:after="0" w:before="200" w:line="312" w:lineRule="auto"/>
        <w:ind w:left="-15" w:right="-15" w:firstLine="0"/>
        <w:rPr>
          <w:rFonts w:ascii="PT Serif" w:cs="PT Serif" w:eastAsia="PT Serif" w:hAnsi="PT Serif"/>
          <w:sz w:val="22"/>
          <w:szCs w:val="22"/>
        </w:rPr>
      </w:pPr>
      <w:bookmarkStart w:colFirst="0" w:colLast="0" w:name="_o9lhxvjj5hee" w:id="13"/>
      <w:bookmarkEnd w:id="13"/>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T Serif">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ld Standard TT">
    <w:embedRegular w:fontKey="{00000000-0000-0000-0000-000000000000}" r:id="rId5" w:subsetted="0"/>
    <w:embedBold w:fontKey="{00000000-0000-0000-0000-000000000000}" r:id="rId6" w:subsetted="0"/>
    <w:embedItalic w:fontKey="{00000000-0000-0000-0000-000000000000}" r:id="rId7" w:subsetted="0"/>
  </w:font>
  <w:font w:name="Comfortaa">
    <w:embedRegular w:fontKey="{00000000-0000-0000-0000-000000000000}" r:id="rId8" w:subsetted="0"/>
    <w:embedBold w:fontKey="{00000000-0000-0000-0000-000000000000}" r:id="rId9"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TSerif-regular.ttf"/><Relationship Id="rId2" Type="http://schemas.openxmlformats.org/officeDocument/2006/relationships/font" Target="fonts/PTSerif-bold.ttf"/><Relationship Id="rId3" Type="http://schemas.openxmlformats.org/officeDocument/2006/relationships/font" Target="fonts/PTSerif-italic.ttf"/><Relationship Id="rId4" Type="http://schemas.openxmlformats.org/officeDocument/2006/relationships/font" Target="fonts/PTSerif-boldItalic.ttf"/><Relationship Id="rId9" Type="http://schemas.openxmlformats.org/officeDocument/2006/relationships/font" Target="fonts/Comfortaa-bold.ttf"/><Relationship Id="rId5" Type="http://schemas.openxmlformats.org/officeDocument/2006/relationships/font" Target="fonts/OldStandardTT-regular.ttf"/><Relationship Id="rId6" Type="http://schemas.openxmlformats.org/officeDocument/2006/relationships/font" Target="fonts/OldStandardTT-bold.ttf"/><Relationship Id="rId7" Type="http://schemas.openxmlformats.org/officeDocument/2006/relationships/font" Target="fonts/OldStandardTT-italic.ttf"/><Relationship Id="rId8" Type="http://schemas.openxmlformats.org/officeDocument/2006/relationships/font" Target="fonts/Comforta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